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9671dffbd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MULTIKOMPETANSE HOLDING AS</w:t>
      </w:r>
    </w:p>
    <w:sectPr>
      <w:headerReference xmlns:r="http://schemas.openxmlformats.org/officeDocument/2006/relationships" w:type="default" r:id="R82951ab237644b9c"/>
      <w:footerReference xmlns:r="http://schemas.openxmlformats.org/officeDocument/2006/relationships" w:type="default" r:id="Rdc40879d4529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51ab237644b9c" /><Relationship Type="http://schemas.openxmlformats.org/officeDocument/2006/relationships/footer" Target="/word/footer1.xml" Id="Rdc40879d45294ff0" /></Relationships>
</file>