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20fe1644f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e72326d6c6614a68"/>
      <w:footerReference xmlns:r="http://schemas.openxmlformats.org/officeDocument/2006/relationships" w:type="default" r:id="Reccf0cde6894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326d6c6614a68" /><Relationship Type="http://schemas.openxmlformats.org/officeDocument/2006/relationships/footer" Target="/word/footer1.xml" Id="Reccf0cde68944f07" /></Relationships>
</file>