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5a1fd6689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SVANEN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cc9b8d9cf13445eb"/>
      <w:footerReference xmlns:r="http://schemas.openxmlformats.org/officeDocument/2006/relationships" w:type="default" r:id="R63b8fd3382d7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9b8d9cf13445eb" /><Relationship Type="http://schemas.openxmlformats.org/officeDocument/2006/relationships/footer" Target="/word/footer1.xml" Id="R63b8fd3382d746db" /></Relationships>
</file>