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b716c2601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ENGENE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ENGENE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9dd578e8c488d"/>
      <w:footerReference xmlns:r="http://schemas.openxmlformats.org/officeDocument/2006/relationships" w:type="default" r:id="R28740846f9e2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ENGENE 18 AS   ·   Org.nr 989 242 008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ENGENE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9dd578e8c488d" /><Relationship Type="http://schemas.openxmlformats.org/officeDocument/2006/relationships/footer" Target="/word/footer1.xml" Id="R28740846f9e24c9a" /></Relationships>
</file>