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c8af5d451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HOLMSKOG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Rolvsøy,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bc25d55450c4472b"/>
      <w:footerReference xmlns:r="http://schemas.openxmlformats.org/officeDocument/2006/relationships" w:type="default" r:id="R46824f014355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5d55450c4472b" /><Relationship Type="http://schemas.openxmlformats.org/officeDocument/2006/relationships/footer" Target="/word/footer1.xml" Id="R46824f0143554980" /></Relationships>
</file>