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9a81c7969f4d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bf98a8b22d4a8c"/>
      <w:footerReference xmlns:r="http://schemas.openxmlformats.org/officeDocument/2006/relationships" w:type="default" r:id="R05291a24525948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ETV INVEST AS   ·   Org.nr 989 240 994   ·   Nestebyalléen 12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bf98a8b22d4a8c" /><Relationship Type="http://schemas.openxmlformats.org/officeDocument/2006/relationships/footer" Target="/word/footer1.xml" Id="R05291a2452594831" /></Relationships>
</file>