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4eb0c03a64f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FIRDA REVISJON &amp; RÅDGIVNING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FIRDA REVISJON &amp; RÅDGIVNING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7bcfb39c9394af6"/>
      <w:footerReference xmlns:r="http://schemas.openxmlformats.org/officeDocument/2006/relationships" w:type="default" r:id="R85ddc936301d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cfb39c9394af6" /><Relationship Type="http://schemas.openxmlformats.org/officeDocument/2006/relationships/footer" Target="/word/footer1.xml" Id="R85ddc936301d4d12" /></Relationships>
</file>