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b8eda2e644e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L.K. HAALAND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L.K. HAALAND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d96fffc824d0b"/>
      <w:footerReference xmlns:r="http://schemas.openxmlformats.org/officeDocument/2006/relationships" w:type="default" r:id="Re474cedafa24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L.K. HAALAND HOLDING AS   ·   Org.nr 989 229 214   ·   Kvålkroken 28   ·   4323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L.K. HAALAND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d96fffc824d0b" /><Relationship Type="http://schemas.openxmlformats.org/officeDocument/2006/relationships/footer" Target="/word/footer1.xml" Id="Re474cedafa2449c0" /></Relationships>
</file>