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5e065004f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5acc2325044f9"/>
      <w:footerReference xmlns:r="http://schemas.openxmlformats.org/officeDocument/2006/relationships" w:type="default" r:id="Rd5257e0fcfbb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5acc2325044f9" /><Relationship Type="http://schemas.openxmlformats.org/officeDocument/2006/relationships/footer" Target="/word/footer1.xml" Id="Rd5257e0fcfbb4e6c" /></Relationships>
</file>