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62f1004fa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6eeb5388a45be"/>
      <w:footerReference xmlns:r="http://schemas.openxmlformats.org/officeDocument/2006/relationships" w:type="default" r:id="Rdeb139d310c2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SUNHILL AS   ·   Org.nr 989 222 465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6eeb5388a45be" /><Relationship Type="http://schemas.openxmlformats.org/officeDocument/2006/relationships/footer" Target="/word/footer1.xml" Id="Rdeb139d310c2458a" /></Relationships>
</file>