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2a825909c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bad04a459cc46fe"/>
      <w:footerReference xmlns:r="http://schemas.openxmlformats.org/officeDocument/2006/relationships" w:type="default" r:id="Rcc1b07337da8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d04a459cc46fe" /><Relationship Type="http://schemas.openxmlformats.org/officeDocument/2006/relationships/footer" Target="/word/footer1.xml" Id="Rcc1b07337da84d58" /></Relationships>
</file>