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98de37325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107e804934ecd"/>
      <w:footerReference xmlns:r="http://schemas.openxmlformats.org/officeDocument/2006/relationships" w:type="default" r:id="Re78d98b1887d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ADAKS HOLDING AS   ·   Org.nr 989 218 190   ·   Annas vei 13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107e804934ecd" /><Relationship Type="http://schemas.openxmlformats.org/officeDocument/2006/relationships/footer" Target="/word/footer1.xml" Id="Re78d98b1887d4540" /></Relationships>
</file>