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946e04e5574d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STEINBUKKEN INVEST AS.</w:t>
      </w:r>
    </w:p>
    <w:sectPr>
      <w:headerReference xmlns:r="http://schemas.openxmlformats.org/officeDocument/2006/relationships" w:type="default" r:id="R6d5552c1881b4e82"/>
      <w:footerReference xmlns:r="http://schemas.openxmlformats.org/officeDocument/2006/relationships" w:type="default" r:id="R0bbf126903b44f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STEINBUKKEN INVEST AS   ·   Org.nr 989 210 556   ·   Hubrovegen 19   ·   4347 LYE   ·   agnesbsteinnes@gmail.com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STEINBUKKEN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5552c1881b4e82" /><Relationship Type="http://schemas.openxmlformats.org/officeDocument/2006/relationships/footer" Target="/word/footer1.xml" Id="R0bbf126903b44feb" /></Relationships>
</file>