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8d270c655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SPAS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SPAS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220d489bf4b69"/>
      <w:footerReference xmlns:r="http://schemas.openxmlformats.org/officeDocument/2006/relationships" w:type="default" r:id="R9a2ffe7f7f4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SPAS NORGE AS   ·   Org.nr 989 209 337   ·   Skaarlia 179   ·   4326 SANDNES   ·   post@arctic-spas.no   ·   www.arctic-spas.no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SPAS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220d489bf4b69" /><Relationship Type="http://schemas.openxmlformats.org/officeDocument/2006/relationships/footer" Target="/word/footer1.xml" Id="R9a2ffe7f7f4147b0" /></Relationships>
</file>