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900a448cc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RØED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RØED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e7e06b0c24650"/>
      <w:footerReference xmlns:r="http://schemas.openxmlformats.org/officeDocument/2006/relationships" w:type="default" r:id="Rf296ec3fe18d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RØED AS   ·   Org.nr 989 199 358   ·   Sjuveengveien 35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RØED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e7e06b0c24650" /><Relationship Type="http://schemas.openxmlformats.org/officeDocument/2006/relationships/footer" Target="/word/footer1.xml" Id="Rf296ec3fe18d46ab" /></Relationships>
</file>