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3c0a3f2c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67ceb2e7851b4e17"/>
      <w:footerReference xmlns:r="http://schemas.openxmlformats.org/officeDocument/2006/relationships" w:type="default" r:id="Rea96ab64fce6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eb2e7851b4e17" /><Relationship Type="http://schemas.openxmlformats.org/officeDocument/2006/relationships/footer" Target="/word/footer1.xml" Id="Rea96ab64fce6415d" /></Relationships>
</file>