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5409bf642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 BYGG &amp; 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 BYGG &amp; 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2460904f04619"/>
      <w:footerReference xmlns:r="http://schemas.openxmlformats.org/officeDocument/2006/relationships" w:type="default" r:id="Rf50cfbdd194a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 BYGG &amp; BO AS   ·   Org.nr 989 197 908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 BYGG &amp; 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2460904f04619" /><Relationship Type="http://schemas.openxmlformats.org/officeDocument/2006/relationships/footer" Target="/word/footer1.xml" Id="Rf50cfbdd194a4dcd" /></Relationships>
</file>