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4f6fd4654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0090afa634544"/>
      <w:footerReference xmlns:r="http://schemas.openxmlformats.org/officeDocument/2006/relationships" w:type="default" r:id="R069ad4ecb56b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 EIENDOM &amp; HOLDING AS   ·   Org.nr 989 197 487   ·   Svelabakken 6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0090afa634544" /><Relationship Type="http://schemas.openxmlformats.org/officeDocument/2006/relationships/footer" Target="/word/footer1.xml" Id="R069ad4ecb56b4dec" /></Relationships>
</file>