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ed526e841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d2114e0fdcf94a58"/>
      <w:footerReference xmlns:r="http://schemas.openxmlformats.org/officeDocument/2006/relationships" w:type="default" r:id="R341d3fd58ba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14e0fdcf94a58" /><Relationship Type="http://schemas.openxmlformats.org/officeDocument/2006/relationships/footer" Target="/word/footer1.xml" Id="R341d3fd58bab496e" /></Relationships>
</file>