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24d7be484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cf160a902cb44fc2"/>
      <w:footerReference xmlns:r="http://schemas.openxmlformats.org/officeDocument/2006/relationships" w:type="default" r:id="Rbacf015d2db8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60a902cb44fc2" /><Relationship Type="http://schemas.openxmlformats.org/officeDocument/2006/relationships/footer" Target="/word/footer1.xml" Id="Rbacf015d2db8425e" /></Relationships>
</file>