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e5f9f4477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VØS AS</w:t>
      </w:r>
    </w:p>
    <w:sectPr>
      <w:headerReference xmlns:r="http://schemas.openxmlformats.org/officeDocument/2006/relationships" w:type="default" r:id="Ra4f699d1fddc444f"/>
      <w:footerReference xmlns:r="http://schemas.openxmlformats.org/officeDocument/2006/relationships" w:type="default" r:id="R801a41e8a202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VØS AS   ·   Org.nr 989 194 224   ·   General von Hovens vei 1   ·   7040 TRONDHEIM   ·   josteinsmeby@gmail.com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699d1fddc444f" /><Relationship Type="http://schemas.openxmlformats.org/officeDocument/2006/relationships/footer" Target="/word/footer1.xml" Id="R801a41e8a202453a" /></Relationships>
</file>