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a25866e2247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cb90c8057b4599"/>
      <w:footerReference xmlns:r="http://schemas.openxmlformats.org/officeDocument/2006/relationships" w:type="default" r:id="R172d967592a9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FORENEDE INVEST AS   ·   Org.nr 989 193 864   ·   General von Hovens vei 1   ·   7040 TRONDHEIM   ·   Tlf. 73 92 24 37   ·   smebyco@c2i.net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b90c8057b4599" /><Relationship Type="http://schemas.openxmlformats.org/officeDocument/2006/relationships/footer" Target="/word/footer1.xml" Id="R172d967592a942eb" /></Relationships>
</file>