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48258666f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38729bcfeb6c417c"/>
      <w:footerReference xmlns:r="http://schemas.openxmlformats.org/officeDocument/2006/relationships" w:type="default" r:id="Rb750caba9f8142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29bcfeb6c417c" /><Relationship Type="http://schemas.openxmlformats.org/officeDocument/2006/relationships/footer" Target="/word/footer1.xml" Id="Rb750caba9f8142da" /></Relationships>
</file>