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1dbb19412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SORO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SORO INVESTERING AS</w:t>
      </w:r>
    </w:p>
    <w:sectPr>
      <w:headerReference xmlns:r="http://schemas.openxmlformats.org/officeDocument/2006/relationships" w:type="default" r:id="Rc696c4e5532d4b8b"/>
      <w:footerReference xmlns:r="http://schemas.openxmlformats.org/officeDocument/2006/relationships" w:type="default" r:id="R4c430477b0e7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6c4e5532d4b8b" /><Relationship Type="http://schemas.openxmlformats.org/officeDocument/2006/relationships/footer" Target="/word/footer1.xml" Id="R4c430477b0e74414" /></Relationships>
</file>