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985b8ee49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1f99f64413ee4acc"/>
      <w:footerReference xmlns:r="http://schemas.openxmlformats.org/officeDocument/2006/relationships" w:type="default" r:id="R5e5a260090ba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9f64413ee4acc" /><Relationship Type="http://schemas.openxmlformats.org/officeDocument/2006/relationships/footer" Target="/word/footer1.xml" Id="R5e5a260090ba4228" /></Relationships>
</file>