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4f91dc928040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SOLID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Rolvsøy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Rolvsøy,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SOLID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b888bc3d42499d"/>
      <w:footerReference xmlns:r="http://schemas.openxmlformats.org/officeDocument/2006/relationships" w:type="default" r:id="Rb8a565cf21a54c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SOLID GRUPPEN AS   ·   Org.nr 989 189 891   ·   Bjørnengveien 11   ·   1664 ROLVSØY   ·   www.solid.no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SOLID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b888bc3d42499d" /><Relationship Type="http://schemas.openxmlformats.org/officeDocument/2006/relationships/footer" Target="/word/footer1.xml" Id="Rb8a565cf21a54c9b" /></Relationships>
</file>