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b15f76054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b41a93bd34a3e"/>
      <w:footerReference xmlns:r="http://schemas.openxmlformats.org/officeDocument/2006/relationships" w:type="default" r:id="Re062266baaf1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41a93bd34a3e" /><Relationship Type="http://schemas.openxmlformats.org/officeDocument/2006/relationships/footer" Target="/word/footer1.xml" Id="Re062266baaf14d4f" /></Relationships>
</file>