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7c6c0e48be42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660aed928c4bb4"/>
      <w:footerReference xmlns:r="http://schemas.openxmlformats.org/officeDocument/2006/relationships" w:type="default" r:id="R3b42d08db3044f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ERMEN AS   ·   Org.nr 989 187 864   ·   c/o Sumarum AS, Lonavegen 1   ·   5460 HUSNES   ·   egil@sumarum.no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660aed928c4bb4" /><Relationship Type="http://schemas.openxmlformats.org/officeDocument/2006/relationships/footer" Target="/word/footer1.xml" Id="R3b42d08db3044fa7" /></Relationships>
</file>