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723eb04394e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OSMANI VENTURE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OSMANI VENTURE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b91e13bcef499e"/>
      <w:footerReference xmlns:r="http://schemas.openxmlformats.org/officeDocument/2006/relationships" w:type="default" r:id="Rb05150edbb9c44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OSMANI VENTURE CAPITAL AS   ·   Org.nr 989 187 694   ·   Hartmanns vei 29B   ·   0284 OSLO   ·   Tlf. 81 50 02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OSMANI VENTURE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b91e13bcef499e" /><Relationship Type="http://schemas.openxmlformats.org/officeDocument/2006/relationships/footer" Target="/word/footer1.xml" Id="Rb05150edbb9c444c" /></Relationships>
</file>