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772bd9d4141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STUF AS</w:t>
      </w:r>
    </w:p>
    <w:sectPr>
      <w:headerReference xmlns:r="http://schemas.openxmlformats.org/officeDocument/2006/relationships" w:type="default" r:id="Rb82f87e2994b4f0c"/>
      <w:footerReference xmlns:r="http://schemas.openxmlformats.org/officeDocument/2006/relationships" w:type="default" r:id="Rbfa3fe8788064b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f87e2994b4f0c" /><Relationship Type="http://schemas.openxmlformats.org/officeDocument/2006/relationships/footer" Target="/word/footer1.xml" Id="Rbfa3fe8788064b9f" /></Relationships>
</file>