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cec1d1d44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2e2b359e159d4748"/>
      <w:footerReference xmlns:r="http://schemas.openxmlformats.org/officeDocument/2006/relationships" w:type="default" r:id="R6305053f124b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b359e159d4748" /><Relationship Type="http://schemas.openxmlformats.org/officeDocument/2006/relationships/footer" Target="/word/footer1.xml" Id="R6305053f124b425a" /></Relationships>
</file>