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e2fd2225e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 BUICK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10c5912ced784c9b"/>
      <w:footerReference xmlns:r="http://schemas.openxmlformats.org/officeDocument/2006/relationships" w:type="default" r:id="R3e2c9bc635ad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5912ced784c9b" /><Relationship Type="http://schemas.openxmlformats.org/officeDocument/2006/relationships/footer" Target="/word/footer1.xml" Id="R3e2c9bc635ad46e9" /></Relationships>
</file>