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d2edbe141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48edf058e45c6"/>
      <w:footerReference xmlns:r="http://schemas.openxmlformats.org/officeDocument/2006/relationships" w:type="default" r:id="Reccdee4333d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48edf058e45c6" /><Relationship Type="http://schemas.openxmlformats.org/officeDocument/2006/relationships/footer" Target="/word/footer1.xml" Id="Reccdee4333dc4c61" /></Relationships>
</file>