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534b0f56a4c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 + TO AS</w:t>
      </w:r>
    </w:p>
    <w:sectPr>
      <w:headerReference xmlns:r="http://schemas.openxmlformats.org/officeDocument/2006/relationships" w:type="default" r:id="Ra5a8fdb166b64254"/>
      <w:footerReference xmlns:r="http://schemas.openxmlformats.org/officeDocument/2006/relationships" w:type="default" r:id="R55d34bd8eaf3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 + TO AS   ·   Org.nr 989 170 651   ·   Norrkøpingveien 4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 + 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8fdb166b64254" /><Relationship Type="http://schemas.openxmlformats.org/officeDocument/2006/relationships/footer" Target="/word/footer1.xml" Id="R55d34bd8eaf342e3" /></Relationships>
</file>