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b759e88b2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JAMO SULDAL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JAMO SULDAL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aa8114cc249cc"/>
      <w:footerReference xmlns:r="http://schemas.openxmlformats.org/officeDocument/2006/relationships" w:type="default" r:id="R0109b21bb849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JAMO SULDAL AS   ·   Org.nr 989 169 394   ·   c/o Jan Moen, Gallandsvegen 106   ·   4230 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JAMO SULDAL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aa8114cc249cc" /><Relationship Type="http://schemas.openxmlformats.org/officeDocument/2006/relationships/footer" Target="/word/footer1.xml" Id="R0109b21bb84943d7" /></Relationships>
</file>