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b2016dfa545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VASDALEN INVEST AS</w:t>
      </w:r>
    </w:p>
    <w:sectPr>
      <w:headerReference xmlns:r="http://schemas.openxmlformats.org/officeDocument/2006/relationships" w:type="default" r:id="R5e51612f25994114"/>
      <w:footerReference xmlns:r="http://schemas.openxmlformats.org/officeDocument/2006/relationships" w:type="default" r:id="R74836bba0587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VASDALEN INVEST AS   ·   Org.nr 989 168 428   ·   Schwachs gate 10   ·   3724 SKIEN   ·   Tlf. 35 91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1612f25994114" /><Relationship Type="http://schemas.openxmlformats.org/officeDocument/2006/relationships/footer" Target="/word/footer1.xml" Id="R74836bba058743db" /></Relationships>
</file>