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ac30d89cc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bdc66eb0c4c84168"/>
      <w:footerReference xmlns:r="http://schemas.openxmlformats.org/officeDocument/2006/relationships" w:type="default" r:id="Rf63609d2420b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66eb0c4c84168" /><Relationship Type="http://schemas.openxmlformats.org/officeDocument/2006/relationships/footer" Target="/word/footer1.xml" Id="Rf63609d2420b4fc0" /></Relationships>
</file>