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904bc50ee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bf19551bf46fe"/>
      <w:footerReference xmlns:r="http://schemas.openxmlformats.org/officeDocument/2006/relationships" w:type="default" r:id="Rfb50fe33cc28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bf19551bf46fe" /><Relationship Type="http://schemas.openxmlformats.org/officeDocument/2006/relationships/footer" Target="/word/footer1.xml" Id="Rfb50fe33cc284fc4" /></Relationships>
</file>