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2607ab7024e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BJØRN A HALLE AS</w:t>
      </w:r>
    </w:p>
    <w:sectPr>
      <w:headerReference xmlns:r="http://schemas.openxmlformats.org/officeDocument/2006/relationships" w:type="default" r:id="R9630d98797184baf"/>
      <w:footerReference xmlns:r="http://schemas.openxmlformats.org/officeDocument/2006/relationships" w:type="default" r:id="R946580248e8c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BJØRN A HALLE AS   ·   Org.nr 989 165 658   ·   Dronningens gate 99   ·   1724 SARPSBORG   ·   bj-halle@online.no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BJØRN A HALLE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0d98797184baf" /><Relationship Type="http://schemas.openxmlformats.org/officeDocument/2006/relationships/footer" Target="/word/footer1.xml" Id="R946580248e8c4904" /></Relationships>
</file>