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708e7c33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1507ea91d0b34698"/>
      <w:footerReference xmlns:r="http://schemas.openxmlformats.org/officeDocument/2006/relationships" w:type="default" r:id="R2cfe7c1b25cf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ea91d0b34698" /><Relationship Type="http://schemas.openxmlformats.org/officeDocument/2006/relationships/footer" Target="/word/footer1.xml" Id="R2cfe7c1b25cf45f0" /></Relationships>
</file>