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5081abc8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02a6dbba24fc9"/>
      <w:footerReference xmlns:r="http://schemas.openxmlformats.org/officeDocument/2006/relationships" w:type="default" r:id="R40839fc3bebf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02a6dbba24fc9" /><Relationship Type="http://schemas.openxmlformats.org/officeDocument/2006/relationships/footer" Target="/word/footer1.xml" Id="R40839fc3bebf4e7b" /></Relationships>
</file>