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27bbe201d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cc1c523eff584c08"/>
      <w:footerReference xmlns:r="http://schemas.openxmlformats.org/officeDocument/2006/relationships" w:type="default" r:id="R2ae75e708d5a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c523eff584c08" /><Relationship Type="http://schemas.openxmlformats.org/officeDocument/2006/relationships/footer" Target="/word/footer1.xml" Id="R2ae75e708d5a4367" /></Relationships>
</file>