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e5e328bb94e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MONKIS AS, org.nr 989 161 229,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82fdbbcdc1e04364"/>
      <w:footerReference xmlns:r="http://schemas.openxmlformats.org/officeDocument/2006/relationships" w:type="default" r:id="Rfa7542bf52f0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dbbcdc1e04364" /><Relationship Type="http://schemas.openxmlformats.org/officeDocument/2006/relationships/footer" Target="/word/footer1.xml" Id="Rfa7542bf52f04179" /></Relationships>
</file>