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5591a4ef6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acdca420beff48c5"/>
      <w:footerReference xmlns:r="http://schemas.openxmlformats.org/officeDocument/2006/relationships" w:type="default" r:id="Re8ea04ef1570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ca420beff48c5" /><Relationship Type="http://schemas.openxmlformats.org/officeDocument/2006/relationships/footer" Target="/word/footer1.xml" Id="Re8ea04ef15704113" /></Relationships>
</file>