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b0dfcaa65d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de3860dd64bff"/>
      <w:footerReference xmlns:r="http://schemas.openxmlformats.org/officeDocument/2006/relationships" w:type="default" r:id="Rca0d79b1eade4b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BERG INVEST AS   ·   Org.nr 989 149 148   ·   c/o Murmester Nils Berg AS, Smalvollveien 26-28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de3860dd64bff" /><Relationship Type="http://schemas.openxmlformats.org/officeDocument/2006/relationships/footer" Target="/word/footer1.xml" Id="Rca0d79b1eade4b1f" /></Relationships>
</file>