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a6fe67b8140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ALTO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Tananger,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ALTO HOLDING AS</w:t>
      </w:r>
    </w:p>
    <w:sectPr>
      <w:headerReference xmlns:r="http://schemas.openxmlformats.org/officeDocument/2006/relationships" w:type="default" r:id="Re60ffab26ac74ae9"/>
      <w:footerReference xmlns:r="http://schemas.openxmlformats.org/officeDocument/2006/relationships" w:type="default" r:id="Rc306ea1320ee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ALTO HOLDING AS   ·   Org.nr 989 148 826   ·   Kontinentalvegen 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ffab26ac74ae9" /><Relationship Type="http://schemas.openxmlformats.org/officeDocument/2006/relationships/footer" Target="/word/footer1.xml" Id="Rc306ea1320ee489a" /></Relationships>
</file>