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c0105ba0df46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Vikebukt,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VILLA GROUP INVEST AS</w:t>
      </w:r>
    </w:p>
    <w:sectPr>
      <w:headerReference xmlns:r="http://schemas.openxmlformats.org/officeDocument/2006/relationships" w:type="default" r:id="Rd63c01b326764d3b"/>
      <w:footerReference xmlns:r="http://schemas.openxmlformats.org/officeDocument/2006/relationships" w:type="default" r:id="R54cb92fb183943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VILLA GROUP INVEST AS   ·   Org.nr 989 144 855   ·   Daugstadvegen 445   ·   6392 VIKEBUKT   ·   Tlf. 48 88 23 00   ·   bvl@alsco.no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VILLA GROUP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3c01b326764d3b" /><Relationship Type="http://schemas.openxmlformats.org/officeDocument/2006/relationships/footer" Target="/word/footer1.xml" Id="R54cb92fb18394351" /></Relationships>
</file>