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15150f1d1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ØKSENDAL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ØKSENDAL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458642ea74ab2"/>
      <w:footerReference xmlns:r="http://schemas.openxmlformats.org/officeDocument/2006/relationships" w:type="default" r:id="R9079aff2ca12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ØKSENDAL HOLDING AS   ·   Org.nr 989 142 984   ·   Gamle Oslovei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ØKSENDAL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458642ea74ab2" /><Relationship Type="http://schemas.openxmlformats.org/officeDocument/2006/relationships/footer" Target="/word/footer1.xml" Id="R9079aff2ca124cad" /></Relationships>
</file>