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43b406d98647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d1cc70b1434a8b"/>
      <w:footerReference xmlns:r="http://schemas.openxmlformats.org/officeDocument/2006/relationships" w:type="default" r:id="R2abb69cb805b4a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HELLING HOLDING AS   ·   Org.nr 989 141 007   ·   c/o Helling Haugsnes, Theodor Løvstads vei 66   ·   0286 OSLO   ·   trond@helling.no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d1cc70b1434a8b" /><Relationship Type="http://schemas.openxmlformats.org/officeDocument/2006/relationships/footer" Target="/word/footer1.xml" Id="R2abb69cb805b4a07" /></Relationships>
</file>