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163f738bc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6673f085154f70"/>
      <w:footerReference xmlns:r="http://schemas.openxmlformats.org/officeDocument/2006/relationships" w:type="default" r:id="R70275eb3b9a7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673f085154f70" /><Relationship Type="http://schemas.openxmlformats.org/officeDocument/2006/relationships/footer" Target="/word/footer1.xml" Id="R70275eb3b9a74cd8" /></Relationships>
</file>